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D73AE" w14:textId="71A36F0B" w:rsidR="0028095E" w:rsidRDefault="0028095E" w:rsidP="0028095E">
      <w:pPr>
        <w:rPr>
          <w:b/>
          <w:bCs/>
        </w:rPr>
      </w:pPr>
      <w:r>
        <w:rPr>
          <w:b/>
          <w:bCs/>
        </w:rPr>
        <w:t>Pentecoste 2024 – Sesto giorno – Mercoledì 15 maggio.</w:t>
      </w:r>
    </w:p>
    <w:p w14:paraId="6FABD47E" w14:textId="40D6704D" w:rsidR="0028095E" w:rsidRDefault="0028095E" w:rsidP="0028095E">
      <w:pPr>
        <w:rPr>
          <w:b/>
          <w:bCs/>
        </w:rPr>
      </w:pPr>
      <w:r>
        <w:rPr>
          <w:b/>
          <w:bCs/>
        </w:rPr>
        <w:t>Lo Spirito conosce bene ogni cosa.</w:t>
      </w:r>
    </w:p>
    <w:p w14:paraId="0E645041" w14:textId="77777777" w:rsidR="0028095E" w:rsidRDefault="0028095E" w:rsidP="0028095E">
      <w:pPr>
        <w:rPr>
          <w:b/>
          <w:bCs/>
        </w:rPr>
      </w:pPr>
    </w:p>
    <w:p w14:paraId="582A225E" w14:textId="5C4545F7" w:rsidR="0028095E" w:rsidRDefault="0028095E" w:rsidP="0028095E">
      <w:pPr>
        <w:jc w:val="both"/>
        <w:rPr>
          <w:i/>
          <w:iCs/>
        </w:rPr>
      </w:pPr>
      <w:r w:rsidRPr="0028095E">
        <w:rPr>
          <w:i/>
          <w:iCs/>
        </w:rPr>
        <w:t>Quelle cose che occhio non vide, né orecchio udì, né mai entrarono in cuore di uomo, Dio le ha preparate per coloro che lo amano.</w:t>
      </w:r>
      <w:r w:rsidRPr="0028095E">
        <w:rPr>
          <w:i/>
          <w:iCs/>
          <w:vertAlign w:val="superscript"/>
        </w:rPr>
        <w:t xml:space="preserve"> 10</w:t>
      </w:r>
      <w:r w:rsidRPr="0028095E">
        <w:rPr>
          <w:i/>
          <w:iCs/>
        </w:rPr>
        <w:t>Ma a noi Dio le ha rivelate per mezzo dello Spirito; lo Spirito infatti conosce bene ogni cosa, anche le profondità di Dio. </w:t>
      </w:r>
      <w:r w:rsidRPr="0028095E">
        <w:rPr>
          <w:i/>
          <w:iCs/>
          <w:vertAlign w:val="superscript"/>
        </w:rPr>
        <w:t>11</w:t>
      </w:r>
      <w:r w:rsidRPr="0028095E">
        <w:rPr>
          <w:i/>
          <w:iCs/>
        </w:rPr>
        <w:t>Chi infatti conosce i segreti dell'uomo se non lo spirito dell'uomo che è in lui? Così anche i segreti di Dio nessuno li ha mai conosciuti se non lo Spirito di Dio. </w:t>
      </w:r>
      <w:r w:rsidRPr="0028095E">
        <w:rPr>
          <w:i/>
          <w:iCs/>
          <w:vertAlign w:val="superscript"/>
        </w:rPr>
        <w:t>12</w:t>
      </w:r>
      <w:r w:rsidRPr="0028095E">
        <w:rPr>
          <w:i/>
          <w:iCs/>
        </w:rPr>
        <w:t>Ora, noi non abbiamo ricevuto lo spirito del mondo, ma lo Spirito di Dio per conoscere ciò che Dio ci ha donato. </w:t>
      </w:r>
      <w:r w:rsidRPr="0028095E">
        <w:rPr>
          <w:i/>
          <w:iCs/>
          <w:vertAlign w:val="superscript"/>
        </w:rPr>
        <w:t>13</w:t>
      </w:r>
      <w:r w:rsidRPr="0028095E">
        <w:rPr>
          <w:i/>
          <w:iCs/>
        </w:rPr>
        <w:t>Di queste cose noi parliamo, con parole non suggerite dalla sapienza umana, bensì insegnate dallo Spirito, esprimendo cose spirituali in termini spirituali. </w:t>
      </w:r>
      <w:r w:rsidRPr="0028095E">
        <w:rPr>
          <w:i/>
          <w:iCs/>
          <w:vertAlign w:val="superscript"/>
        </w:rPr>
        <w:t>14</w:t>
      </w:r>
      <w:r w:rsidRPr="0028095E">
        <w:rPr>
          <w:i/>
          <w:iCs/>
        </w:rPr>
        <w:t>Ma l'uomo lasciato alle sue forze non comprende le cose dello Spirito di Dio: esse sono follia per lui e non è capace di intenderle, perché di esse si può giudicare per mezzo dello Spirito. </w:t>
      </w:r>
      <w:r w:rsidRPr="0028095E">
        <w:rPr>
          <w:i/>
          <w:iCs/>
          <w:vertAlign w:val="superscript"/>
        </w:rPr>
        <w:t>15</w:t>
      </w:r>
      <w:r w:rsidRPr="0028095E">
        <w:rPr>
          <w:i/>
          <w:iCs/>
        </w:rPr>
        <w:t>L'uomo mosso dallo Spirito, invece, giudica ogni cosa, senza poter essere giudicato da nessuno. </w:t>
      </w:r>
      <w:r w:rsidRPr="0028095E">
        <w:rPr>
          <w:i/>
          <w:iCs/>
          <w:vertAlign w:val="superscript"/>
        </w:rPr>
        <w:t>16</w:t>
      </w:r>
      <w:r w:rsidRPr="0028095E">
        <w:rPr>
          <w:i/>
          <w:iCs/>
        </w:rPr>
        <w:t>Infatti chi mai ha conosciuto il pensiero del Signore in modo da poterlo consigliare?</w:t>
      </w:r>
      <w:r>
        <w:rPr>
          <w:i/>
          <w:iCs/>
        </w:rPr>
        <w:t xml:space="preserve"> </w:t>
      </w:r>
      <w:r w:rsidRPr="0028095E">
        <w:rPr>
          <w:i/>
          <w:iCs/>
        </w:rPr>
        <w:t>Ora, noi abbiamo il pensiero di Cristo.</w:t>
      </w:r>
      <w:r>
        <w:rPr>
          <w:i/>
          <w:iCs/>
        </w:rPr>
        <w:t xml:space="preserve"> (1° Cor 2, 9-16).</w:t>
      </w:r>
    </w:p>
    <w:p w14:paraId="51A24E9B" w14:textId="77777777" w:rsidR="0028095E" w:rsidRDefault="0028095E" w:rsidP="0028095E">
      <w:pPr>
        <w:jc w:val="both"/>
        <w:rPr>
          <w:i/>
          <w:iCs/>
        </w:rPr>
      </w:pPr>
    </w:p>
    <w:p w14:paraId="71B4D3C2" w14:textId="54F9D797" w:rsidR="0028095E" w:rsidRDefault="0028095E" w:rsidP="0028095E">
      <w:pPr>
        <w:jc w:val="both"/>
      </w:pPr>
      <w:r>
        <w:t>Mi è parso bene completare il brano che, stranamente, nel messale si ferma alla prima parte del versetto 15.</w:t>
      </w:r>
    </w:p>
    <w:p w14:paraId="53307B20" w14:textId="619874D5" w:rsidR="0028095E" w:rsidRDefault="0028095E" w:rsidP="0028095E">
      <w:pPr>
        <w:jc w:val="both"/>
      </w:pPr>
      <w:r>
        <w:t xml:space="preserve">È importante dire che </w:t>
      </w:r>
      <w:r w:rsidRPr="0028095E">
        <w:rPr>
          <w:i/>
          <w:iCs/>
        </w:rPr>
        <w:t xml:space="preserve">‘noi </w:t>
      </w:r>
      <w:r w:rsidR="00DE3B62">
        <w:rPr>
          <w:i/>
          <w:iCs/>
        </w:rPr>
        <w:t>abb</w:t>
      </w:r>
      <w:r w:rsidRPr="0028095E">
        <w:rPr>
          <w:i/>
          <w:iCs/>
        </w:rPr>
        <w:t>iamo il pensiero di Cristo’ (v. 16b)</w:t>
      </w:r>
      <w:r>
        <w:rPr>
          <w:i/>
          <w:iCs/>
        </w:rPr>
        <w:t xml:space="preserve">. </w:t>
      </w:r>
      <w:r>
        <w:t>Non è un atto di presun</w:t>
      </w:r>
      <w:r w:rsidR="0008347A">
        <w:t>zione ma il riconoscimento del dono dello Spirito. Questa lettura di Paolo tocca un punto importante e decisivo per la nostra fede. La fede ha un contenuto veritativo, cioè dice come è fatta la realtà. Sembrerebbe la cosa più ovvia ma per la cultura oggi più diffusa (almeno a quanto sembra) queste parole ‘sono follia’ (v.14). La fede cristiana parla della verità di Dio e svela da dove viene il mondo, qual è la direzione della storia, cosa è il bene e cosa è il male</w:t>
      </w:r>
      <w:r w:rsidR="007335AE">
        <w:t xml:space="preserve">, annuncia con certezza la pienezza della vita umana dopo la morte. </w:t>
      </w:r>
      <w:r w:rsidR="0008347A">
        <w:t xml:space="preserve"> Non sa tutto e non parla di tutto, ma la fede cristiana conosce i segreti di Dio.  E tutto questo è frutto dello Spirito santo che è donato all’intelligenza umana che </w:t>
      </w:r>
      <w:r w:rsidR="00DE3B62">
        <w:t xml:space="preserve">così può </w:t>
      </w:r>
      <w:r w:rsidR="0008347A">
        <w:t>vede</w:t>
      </w:r>
      <w:r w:rsidR="00DE3B62">
        <w:t>re</w:t>
      </w:r>
      <w:r w:rsidR="0008347A">
        <w:t xml:space="preserve"> e conosce</w:t>
      </w:r>
      <w:r w:rsidR="00DE3B62">
        <w:t>re</w:t>
      </w:r>
      <w:r w:rsidR="0008347A">
        <w:t xml:space="preserve"> cose assolutamente sconosciute ad essa. Ma San Paolo</w:t>
      </w:r>
      <w:r w:rsidR="00DE3B62">
        <w:t xml:space="preserve">, </w:t>
      </w:r>
      <w:r w:rsidR="00DE3B62" w:rsidRPr="00DE3B62">
        <w:t>parlando dello Spirito</w:t>
      </w:r>
      <w:r w:rsidR="00DE3B62">
        <w:t>, si</w:t>
      </w:r>
      <w:r w:rsidR="0008347A">
        <w:t xml:space="preserve"> spinge ancora più in là e ci dice che esso è diverso dallo ‘spirito del mondo ’ perché lo Spirito permette di conoscere i segreti di Dio</w:t>
      </w:r>
      <w:r w:rsidR="00DE3B62">
        <w:t xml:space="preserve"> che il mondo non può conoscere.</w:t>
      </w:r>
    </w:p>
    <w:p w14:paraId="604BA3FA" w14:textId="23C29C21" w:rsidR="0008347A" w:rsidRDefault="0008347A" w:rsidP="0028095E">
      <w:pPr>
        <w:jc w:val="both"/>
      </w:pPr>
      <w:r>
        <w:t>Come si vede questo discorso per noi è ostico</w:t>
      </w:r>
      <w:r w:rsidR="00DE3B62">
        <w:t>; infatti</w:t>
      </w:r>
      <w:r>
        <w:t xml:space="preserve"> fatichiamo a pensare che la fede </w:t>
      </w:r>
      <w:r w:rsidR="00DE3B62">
        <w:t>abbia</w:t>
      </w:r>
      <w:r>
        <w:t xml:space="preserve"> </w:t>
      </w:r>
      <w:r w:rsidR="001B4B37">
        <w:t xml:space="preserve">un </w:t>
      </w:r>
      <w:r>
        <w:t>contenuto veritativo. Pensiamo che</w:t>
      </w:r>
      <w:r w:rsidR="00DE3B62">
        <w:t>, se mai, la</w:t>
      </w:r>
      <w:r>
        <w:t xml:space="preserve"> fede abbia a che fare con il ‘sentimento religio</w:t>
      </w:r>
      <w:r w:rsidR="006E134E">
        <w:t xml:space="preserve">so </w:t>
      </w:r>
      <w:r>
        <w:t xml:space="preserve">’, cioè qualcosa di </w:t>
      </w:r>
      <w:r w:rsidR="006E134E">
        <w:t>intimo</w:t>
      </w:r>
      <w:r>
        <w:t xml:space="preserve"> e di personale </w:t>
      </w:r>
      <w:r w:rsidR="006E134E">
        <w:t xml:space="preserve">che ciascuno vive e interpreta a modo suo. </w:t>
      </w:r>
    </w:p>
    <w:p w14:paraId="0A31F7F9" w14:textId="30C6FA61" w:rsidR="006E134E" w:rsidRDefault="006E134E" w:rsidP="0028095E">
      <w:pPr>
        <w:jc w:val="both"/>
      </w:pPr>
      <w:r>
        <w:t xml:space="preserve">Invece ci vien detto che la fede cristiana </w:t>
      </w:r>
      <w:r w:rsidR="007335AE">
        <w:t>h</w:t>
      </w:r>
      <w:r>
        <w:t>a che fare con il ‘Mistero di Dio’ conoscendolo e</w:t>
      </w:r>
      <w:r w:rsidR="001B4B37">
        <w:t xml:space="preserve"> quindi</w:t>
      </w:r>
      <w:r>
        <w:t xml:space="preserve"> potendo esprimerlo in parole umane. Questa certezza spaventa e imbarazza. Anche i cristiani sono tentati di vedere la fede e i suoi contenuti solo come una rispettabile ‘opinione’. Qui, invece, ci vien detto che la Rivelazione, che lo Spirito sigilla e certifica, è una vera conoscenza e permette l’accesso alla Verità.</w:t>
      </w:r>
    </w:p>
    <w:p w14:paraId="78337CBD" w14:textId="7E3859AD" w:rsidR="0028095E" w:rsidRDefault="006E134E" w:rsidP="006E134E">
      <w:pPr>
        <w:jc w:val="both"/>
      </w:pPr>
      <w:r>
        <w:t>Noi possediamo la Verità di Dio. Affermazione impegnativa e difficile da ‘far girare’ nel consesso pubblico. Infatti ‘non gira ’ per niente. Appare evidente che il discorrere della fede, prima o poi, entra in collisione con la mentalità molto diffusa (quanto veramente diffusa è difficile da stabilire) che pensa che non si possa parlare di verità perché tutto</w:t>
      </w:r>
      <w:r w:rsidR="001B4B37">
        <w:t xml:space="preserve"> è</w:t>
      </w:r>
      <w:r>
        <w:t xml:space="preserve"> relativo e quindi opinabile. Salvo trovarsi di fronte, inaspettatamente, alla durezza delle ideologie che impongono il dogmatismo del ‘pensiero laico’</w:t>
      </w:r>
      <w:r w:rsidR="001B4B37">
        <w:t xml:space="preserve">. </w:t>
      </w:r>
    </w:p>
    <w:p w14:paraId="59202C3B" w14:textId="6A886806" w:rsidR="001B4B37" w:rsidRDefault="001B4B37" w:rsidP="006E134E">
      <w:pPr>
        <w:jc w:val="both"/>
      </w:pPr>
      <w:r>
        <w:t xml:space="preserve">Mi rendo conto che non è il caso di continuare con questo linguaggio ma è indispensabile cercare di capire che la fede è una forma di conoscenza che parla all’intelligenza con l’autorevolezza non di un umano sapere, ma di una rivelazione divina. </w:t>
      </w:r>
    </w:p>
    <w:p w14:paraId="39F4BACE" w14:textId="3AA36EA1" w:rsidR="007335AE" w:rsidRPr="007335AE" w:rsidRDefault="007335AE" w:rsidP="006E134E">
      <w:pPr>
        <w:jc w:val="both"/>
      </w:pPr>
      <w:r>
        <w:t xml:space="preserve">Lo Spirito è il garante (l’Avvocato) della Rivelazione e la salverà, nei secoli dei secoli, da tutti i contorcimenti della storia e dell’intelligenza umana. La tradizione ci ha consegnato questa azione dello Spirito parlando dei suoi sette </w:t>
      </w:r>
      <w:r w:rsidR="004843D2">
        <w:t>doni: sapienza</w:t>
      </w:r>
      <w:r w:rsidRPr="007335AE">
        <w:t>, intelletto, consiglio, fortezza, scienza, pietà e timore di Dio.</w:t>
      </w:r>
    </w:p>
    <w:p w14:paraId="45F452CB" w14:textId="702A80C0" w:rsidR="004843D2" w:rsidRDefault="007335AE" w:rsidP="004843D2">
      <w:pPr>
        <w:jc w:val="both"/>
        <w:rPr>
          <w:i/>
          <w:iCs/>
        </w:rPr>
      </w:pPr>
      <w:r w:rsidRPr="007335AE">
        <w:t xml:space="preserve">Dei doni dello </w:t>
      </w:r>
      <w:r w:rsidR="004843D2">
        <w:t>s</w:t>
      </w:r>
      <w:r w:rsidRPr="007335AE">
        <w:t>pirito</w:t>
      </w:r>
      <w:r w:rsidR="008159C3">
        <w:t xml:space="preserve"> del Signore</w:t>
      </w:r>
      <w:r w:rsidR="004843D2">
        <w:t xml:space="preserve"> </w:t>
      </w:r>
      <w:r w:rsidRPr="007335AE">
        <w:t>parlava già </w:t>
      </w:r>
      <w:r w:rsidR="004843D2" w:rsidRPr="004843D2">
        <w:t>il profeta Isaia</w:t>
      </w:r>
      <w:r w:rsidRPr="004843D2">
        <w:t>,</w:t>
      </w:r>
      <w:r w:rsidR="004843D2">
        <w:t xml:space="preserve"> annunciando la venuta del Messia: ‘</w:t>
      </w:r>
      <w:r w:rsidR="004843D2" w:rsidRPr="004843D2">
        <w:rPr>
          <w:i/>
          <w:iCs/>
        </w:rPr>
        <w:t> Un germoglio spunterà dal tronco di Iesse</w:t>
      </w:r>
      <w:r w:rsidR="004843D2">
        <w:rPr>
          <w:i/>
          <w:iCs/>
        </w:rPr>
        <w:t xml:space="preserve">, </w:t>
      </w:r>
      <w:r w:rsidR="004843D2" w:rsidRPr="004843D2">
        <w:rPr>
          <w:i/>
          <w:iCs/>
        </w:rPr>
        <w:t>un virgulto germoglierà dalle sue radici.</w:t>
      </w:r>
      <w:r w:rsidR="004843D2" w:rsidRPr="004843D2">
        <w:rPr>
          <w:i/>
          <w:iCs/>
          <w:vertAlign w:val="superscript"/>
        </w:rPr>
        <w:t xml:space="preserve"> </w:t>
      </w:r>
      <w:r w:rsidR="004843D2" w:rsidRPr="004843D2">
        <w:rPr>
          <w:i/>
          <w:iCs/>
          <w:vertAlign w:val="superscript"/>
        </w:rPr>
        <w:t>2</w:t>
      </w:r>
      <w:r w:rsidR="004843D2" w:rsidRPr="004843D2">
        <w:rPr>
          <w:i/>
          <w:iCs/>
        </w:rPr>
        <w:t>Su di lui si poserà lo spirito del Signore,</w:t>
      </w:r>
      <w:r w:rsidR="004843D2" w:rsidRPr="004843D2">
        <w:rPr>
          <w:i/>
          <w:iCs/>
        </w:rPr>
        <w:t xml:space="preserve"> </w:t>
      </w:r>
      <w:r w:rsidR="004843D2" w:rsidRPr="004843D2">
        <w:rPr>
          <w:i/>
          <w:iCs/>
        </w:rPr>
        <w:t>spirito di sapienza e d'intelligenza,</w:t>
      </w:r>
      <w:r w:rsidR="004843D2" w:rsidRPr="004843D2">
        <w:rPr>
          <w:i/>
          <w:iCs/>
        </w:rPr>
        <w:t xml:space="preserve"> </w:t>
      </w:r>
      <w:r w:rsidR="004843D2" w:rsidRPr="004843D2">
        <w:rPr>
          <w:i/>
          <w:iCs/>
        </w:rPr>
        <w:t>spirito di consiglio e di fortezza,</w:t>
      </w:r>
      <w:r w:rsidR="004843D2" w:rsidRPr="004843D2">
        <w:rPr>
          <w:i/>
          <w:iCs/>
        </w:rPr>
        <w:t xml:space="preserve"> </w:t>
      </w:r>
      <w:r w:rsidR="004843D2" w:rsidRPr="004843D2">
        <w:rPr>
          <w:i/>
          <w:iCs/>
        </w:rPr>
        <w:t>spirito di conoscenza e di timore del Signore.</w:t>
      </w:r>
      <w:r w:rsidR="004843D2">
        <w:rPr>
          <w:i/>
          <w:iCs/>
        </w:rPr>
        <w:t xml:space="preserve"> (Is 11, 1-2). </w:t>
      </w:r>
      <w:r w:rsidRPr="004843D2">
        <w:t>Gesù</w:t>
      </w:r>
      <w:r w:rsidRPr="007335AE">
        <w:rPr>
          <w:b/>
          <w:bCs/>
        </w:rPr>
        <w:t> </w:t>
      </w:r>
      <w:r w:rsidR="004843D2">
        <w:t>nella sinagoga</w:t>
      </w:r>
      <w:r w:rsidR="008159C3">
        <w:t xml:space="preserve"> di Nazareth</w:t>
      </w:r>
      <w:r w:rsidRPr="007335AE">
        <w:t xml:space="preserve"> </w:t>
      </w:r>
      <w:r w:rsidR="004843D2">
        <w:t>applica a sé stesso</w:t>
      </w:r>
      <w:r w:rsidRPr="007335AE">
        <w:t xml:space="preserve"> il compimento della profezia di Isaia</w:t>
      </w:r>
      <w:r w:rsidR="004843D2">
        <w:t xml:space="preserve">: </w:t>
      </w:r>
      <w:r w:rsidR="004843D2" w:rsidRPr="004843D2">
        <w:rPr>
          <w:i/>
          <w:iCs/>
        </w:rPr>
        <w:t>‘</w:t>
      </w:r>
      <w:r w:rsidR="004843D2" w:rsidRPr="004843D2">
        <w:rPr>
          <w:i/>
          <w:iCs/>
        </w:rPr>
        <w:t>Gli fu dato il rotolo del profeta Isaia; aprì il rotolo e trovò il passo dove era scritto:</w:t>
      </w:r>
      <w:r w:rsidR="004843D2" w:rsidRPr="004843D2">
        <w:rPr>
          <w:i/>
          <w:iCs/>
        </w:rPr>
        <w:t xml:space="preserve"> ‘</w:t>
      </w:r>
      <w:r w:rsidR="004843D2" w:rsidRPr="004843D2">
        <w:rPr>
          <w:i/>
          <w:iCs/>
        </w:rPr>
        <w:t>Lo Spirito del Signore è sopra di me;</w:t>
      </w:r>
      <w:r w:rsidR="004843D2" w:rsidRPr="004843D2">
        <w:rPr>
          <w:i/>
          <w:iCs/>
        </w:rPr>
        <w:t xml:space="preserve"> </w:t>
      </w:r>
      <w:r w:rsidR="004843D2" w:rsidRPr="004843D2">
        <w:rPr>
          <w:i/>
          <w:iCs/>
        </w:rPr>
        <w:t>per questo mi ha consacrato con l'unzione</w:t>
      </w:r>
      <w:r w:rsidR="004843D2">
        <w:rPr>
          <w:i/>
          <w:iCs/>
        </w:rPr>
        <w:t>’</w:t>
      </w:r>
      <w:r w:rsidR="004843D2" w:rsidRPr="004843D2">
        <w:rPr>
          <w:i/>
          <w:iCs/>
        </w:rPr>
        <w:t xml:space="preserve"> </w:t>
      </w:r>
      <w:r w:rsidR="004843D2" w:rsidRPr="004843D2">
        <w:rPr>
          <w:i/>
          <w:iCs/>
        </w:rPr>
        <w:t>…</w:t>
      </w:r>
      <w:r w:rsidR="004843D2">
        <w:rPr>
          <w:i/>
          <w:iCs/>
        </w:rPr>
        <w:t xml:space="preserve"> </w:t>
      </w:r>
      <w:r w:rsidR="004843D2" w:rsidRPr="004843D2">
        <w:rPr>
          <w:i/>
          <w:iCs/>
        </w:rPr>
        <w:t>Riavvolse il rotolo, lo riconsegnò all'inserviente e sedette. Nella sinagoga, gli occhi di tutti erano fissi su di lui. Allora cominciò a dire loro: «Oggi si è compiuta questa Scrittura che voi avete ascoltato</w:t>
      </w:r>
      <w:r w:rsidR="004843D2" w:rsidRPr="004843D2">
        <w:rPr>
          <w:i/>
          <w:iCs/>
        </w:rPr>
        <w:t>’</w:t>
      </w:r>
      <w:r w:rsidR="004843D2" w:rsidRPr="004843D2">
        <w:rPr>
          <w:i/>
          <w:iCs/>
        </w:rPr>
        <w:t>.</w:t>
      </w:r>
      <w:r w:rsidR="004843D2" w:rsidRPr="004843D2">
        <w:rPr>
          <w:i/>
          <w:iCs/>
        </w:rPr>
        <w:t xml:space="preserve"> (Lc 4, 17-18.20-21)</w:t>
      </w:r>
      <w:r w:rsidR="004843D2">
        <w:rPr>
          <w:i/>
          <w:iCs/>
        </w:rPr>
        <w:t>.</w:t>
      </w:r>
    </w:p>
    <w:p w14:paraId="3027C169" w14:textId="1985F074" w:rsidR="004843D2" w:rsidRDefault="004843D2" w:rsidP="004843D2">
      <w:pPr>
        <w:jc w:val="both"/>
        <w:rPr>
          <w:i/>
          <w:iCs/>
        </w:rPr>
      </w:pPr>
      <w:r>
        <w:lastRenderedPageBreak/>
        <w:t xml:space="preserve">Nella Pentecoste </w:t>
      </w:r>
      <w:r w:rsidR="00D56428">
        <w:t>la promessa di Gesù di donare ai discepoli lo Spirito santo si attua. In questo modo i discepoli, peccatori e ignoranti, diventano custodi del pensiero di Dio, non per sé ma per annunciarlo al mondo: ‘</w:t>
      </w:r>
      <w:r w:rsidRPr="004843D2">
        <w:rPr>
          <w:i/>
          <w:iCs/>
        </w:rPr>
        <w:t xml:space="preserve"> </w:t>
      </w:r>
      <w:r w:rsidR="00D56428" w:rsidRPr="00D56428">
        <w:rPr>
          <w:i/>
          <w:iCs/>
        </w:rPr>
        <w:t>noi abbiamo questo tesoro in vasi di creta, perché appaia che questa potenza straordinaria viene da Dio e non da noi. Siamo infatti tribolati da ogni parte, ma non schiacciati; siamo sconvolti, ma non disperat</w:t>
      </w:r>
      <w:r w:rsidR="00D56428">
        <w:rPr>
          <w:i/>
          <w:iCs/>
        </w:rPr>
        <w:t xml:space="preserve">i … </w:t>
      </w:r>
      <w:r w:rsidR="00D56428" w:rsidRPr="00D56428">
        <w:rPr>
          <w:i/>
          <w:iCs/>
        </w:rPr>
        <w:t>  Animati tuttavia da quello stesso spirito di fede di cui sta scritto: Ho creduto, perciò ho parlato, anche noi crediamo e perciò parliamo</w:t>
      </w:r>
      <w:r w:rsidR="00D56428">
        <w:rPr>
          <w:i/>
          <w:iCs/>
        </w:rPr>
        <w:t xml:space="preserve"> …</w:t>
      </w:r>
      <w:r w:rsidR="00D56428" w:rsidRPr="00D56428">
        <w:rPr>
          <w:i/>
          <w:iCs/>
        </w:rPr>
        <w:t>  Per questo non ci scoraggiamo, ma se anche il nostro uomo esteriore si va disfacendo, quello interiore si rinnova di giorno in giorno</w:t>
      </w:r>
      <w:r w:rsidR="00D56428">
        <w:rPr>
          <w:i/>
          <w:iCs/>
        </w:rPr>
        <w:t xml:space="preserve"> … </w:t>
      </w:r>
      <w:r w:rsidR="00D56428" w:rsidRPr="00D56428">
        <w:rPr>
          <w:i/>
          <w:iCs/>
        </w:rPr>
        <w:t xml:space="preserve"> </w:t>
      </w:r>
      <w:r w:rsidR="00D56428" w:rsidRPr="00D56428">
        <w:rPr>
          <w:i/>
          <w:iCs/>
        </w:rPr>
        <w:t>perché noi non fissiamo lo sguardo sulle cose visibili, ma su quelle invisibili. Le cose visibili sono d'un momento, quelle invisibili sono eterne</w:t>
      </w:r>
      <w:r w:rsidR="00D56428">
        <w:rPr>
          <w:i/>
          <w:iCs/>
        </w:rPr>
        <w:t xml:space="preserve">’ (2 Cor 4, 7-8.13.16.18). </w:t>
      </w:r>
    </w:p>
    <w:p w14:paraId="6844932C" w14:textId="0E8FBA30" w:rsidR="00D56428" w:rsidRDefault="00D56428" w:rsidP="004843D2">
      <w:pPr>
        <w:jc w:val="both"/>
      </w:pPr>
      <w:r>
        <w:t xml:space="preserve">Siano rese grazie a Dio perché nel vaso di creta delle nostre parole, della nostra testimonianza come umili servi possiamo </w:t>
      </w:r>
      <w:r w:rsidR="008159C3">
        <w:t>donare luce a chiunque si trova nel buio, possiamo continuare a sperare anche per chi non ha speranza e aspettiamo, sostenuti dallo Spirito, il ritorno del Signore glorioso quando Dio sarà tutto in tutti.</w:t>
      </w:r>
    </w:p>
    <w:p w14:paraId="3752B656" w14:textId="0206AEE9" w:rsidR="008159C3" w:rsidRPr="004843D2" w:rsidRDefault="008159C3" w:rsidP="004843D2">
      <w:pPr>
        <w:jc w:val="both"/>
      </w:pPr>
      <w:r>
        <w:t xml:space="preserve">Noi, poveri cristiani, possiamo vivere dentro questo orizzonte straordinario se sappiamo ‘guardare al cielo’ oltre i nuvoloni che sovrastano le nostre vite.  </w:t>
      </w:r>
    </w:p>
    <w:p w14:paraId="0508E168" w14:textId="0033A952" w:rsidR="007335AE" w:rsidRDefault="007335AE" w:rsidP="004843D2">
      <w:pPr>
        <w:jc w:val="both"/>
      </w:pPr>
    </w:p>
    <w:p w14:paraId="6CAA2B43" w14:textId="77777777" w:rsidR="001B4B37" w:rsidRDefault="001B4B37" w:rsidP="006E134E">
      <w:pPr>
        <w:jc w:val="both"/>
        <w:rPr>
          <w:i/>
          <w:iCs/>
        </w:rPr>
      </w:pPr>
    </w:p>
    <w:p w14:paraId="7F417977" w14:textId="77777777" w:rsidR="0028095E" w:rsidRDefault="0028095E" w:rsidP="0028095E">
      <w:pPr>
        <w:jc w:val="both"/>
        <w:rPr>
          <w:i/>
          <w:iCs/>
        </w:rPr>
      </w:pPr>
    </w:p>
    <w:p w14:paraId="648E15D6" w14:textId="77777777" w:rsidR="0028095E" w:rsidRDefault="0028095E" w:rsidP="0028095E">
      <w:pPr>
        <w:jc w:val="both"/>
        <w:rPr>
          <w:i/>
          <w:iCs/>
        </w:rPr>
      </w:pPr>
    </w:p>
    <w:p w14:paraId="2EEC422C" w14:textId="77777777" w:rsidR="0028095E" w:rsidRPr="0028095E" w:rsidRDefault="0028095E" w:rsidP="0028095E">
      <w:pPr>
        <w:jc w:val="both"/>
      </w:pPr>
    </w:p>
    <w:p w14:paraId="6DCE8466" w14:textId="77777777" w:rsidR="00285B06" w:rsidRPr="0028095E" w:rsidRDefault="00285B06" w:rsidP="0028095E"/>
    <w:sectPr w:rsidR="00285B06" w:rsidRPr="00280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5E"/>
    <w:rsid w:val="0008347A"/>
    <w:rsid w:val="000F2CBE"/>
    <w:rsid w:val="001307F2"/>
    <w:rsid w:val="0016511F"/>
    <w:rsid w:val="001B4B37"/>
    <w:rsid w:val="0028095E"/>
    <w:rsid w:val="00285B06"/>
    <w:rsid w:val="004843D2"/>
    <w:rsid w:val="005E53DD"/>
    <w:rsid w:val="006E134E"/>
    <w:rsid w:val="007335AE"/>
    <w:rsid w:val="008159C3"/>
    <w:rsid w:val="00D56428"/>
    <w:rsid w:val="00D916FC"/>
    <w:rsid w:val="00DE3B62"/>
    <w:rsid w:val="00E2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75D4"/>
  <w15:chartTrackingRefBased/>
  <w15:docId w15:val="{63E5C8C2-B906-4EEE-BD10-97E80BBF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95E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843D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2024-05-14T21:43:00Z</dcterms:created>
  <dcterms:modified xsi:type="dcterms:W3CDTF">2024-05-15T05:22:00Z</dcterms:modified>
</cp:coreProperties>
</file>